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1B2A6B"/>
          <w:sz w:val="32"/>
          <w:szCs w:val="32"/>
        </w:rPr>
        <w:t xml:space="preserve">Coromandel Valley Ramblers Cricket Club</w:t>
      </w:r>
    </w:p>
    <w:p>
      <w:pPr>
        <w:spacing w:after="60" w:before="0"/>
        <w:jc w:val="center"/>
      </w:pPr>
      <w:r>
        <w:rPr>
          <w:rFonts w:ascii="Arial" w:cs="Arial" w:eastAsia="Arial" w:hAnsi="Arial"/>
          <w:b/>
          <w:bCs/>
          <w:color w:val="1B2A6B"/>
          <w:sz w:val="26"/>
          <w:szCs w:val="26"/>
        </w:rPr>
        <w:t xml:space="preserve">Senior Coach Position Description</w:t>
      </w:r>
    </w:p>
    <w:p>
      <w:pPr>
        <w:spacing w:after="280" w:before="0"/>
        <w:jc w:val="center"/>
      </w:pPr>
      <w:r>
        <w:rPr>
          <w:rFonts w:ascii="Arial" w:cs="Arial" w:eastAsia="Arial" w:hAnsi="Arial"/>
          <w:i/>
          <w:iCs/>
          <w:color w:val="666666"/>
          <w:sz w:val="20"/>
          <w:szCs w:val="20"/>
        </w:rPr>
        <w:t xml:space="preserve">Updated May 2026</w:t>
      </w:r>
    </w:p>
    <w:p>
      <w:pPr>
        <w:spacing w:after="80" w:before="80"/>
      </w:pPr>
      <w:r>
        <w:rPr>
          <w:rFonts w:ascii="Arial" w:cs="Arial" w:eastAsia="Arial" w:hAnsi="Arial"/>
          <w:color w:val="333333"/>
          <w:sz w:val="20"/>
          <w:szCs w:val="20"/>
        </w:rPr>
        <w:t xml:space="preserve">Coromandel Valley Ramblers Cricket Club is a growing, community-driven club with real ambition. Over recent seasons we have experienced strong growth across our junior program, launched a thriving girls program, and continued to invest in our facilities and playing environment. We are a club that takes culture, development, and community seriously — and we are looking for a Senior Coach who shares that vision.</w:t>
      </w:r>
    </w:p>
    <w:p>
      <w:pPr>
        <w:spacing w:after="80" w:before="80"/>
      </w:pPr>
      <w:r>
        <w:rPr>
          <w:sz w:val="20"/>
          <w:szCs w:val="20"/>
        </w:rPr>
        <w:t xml:space="preserve"/>
      </w:r>
    </w:p>
    <w:p>
      <w:pPr>
        <w:spacing w:after="80" w:before="80"/>
      </w:pPr>
      <w:r>
        <w:rPr>
          <w:rFonts w:ascii="Arial" w:cs="Arial" w:eastAsia="Arial" w:hAnsi="Arial"/>
          <w:color w:val="333333"/>
          <w:sz w:val="20"/>
          <w:szCs w:val="20"/>
        </w:rPr>
        <w:t xml:space="preserve">You will have experience working within a community-focused cricket club or school, with a strong ability to create a high-performing learning environment. You will be positive, engaging, and demonstrate a genuine passion to develop athletes both on and off the ground. The Senior Coach must possess strong communication skills and be able to teach, develop, and interact with players of all ages and ability levels. You will be supported by the club committee and work closely with the Senior Director to develop cricketers across each of our grades.</w:t>
      </w:r>
    </w:p>
    <w:p>
      <w:pPr>
        <w:spacing w:after="80" w:before="80"/>
      </w:pPr>
      <w:r>
        <w:rPr>
          <w:sz w:val="20"/>
          <w:szCs w:val="20"/>
        </w:rPr>
        <w:t xml:space="preserve"/>
      </w:r>
    </w:p>
    <w:p>
      <w:pPr>
        <w:spacing w:after="80" w:before="80"/>
      </w:pPr>
      <w:r>
        <w:rPr>
          <w:rFonts w:ascii="Arial" w:cs="Arial" w:eastAsia="Arial" w:hAnsi="Arial"/>
          <w:color w:val="333333"/>
          <w:sz w:val="20"/>
          <w:szCs w:val="20"/>
        </w:rPr>
        <w:t xml:space="preserve">An attractive remuneration package is available, negotiable based on experience. This position is available as a player-coach role for the right candidate.</w:t>
      </w:r>
    </w:p>
    <w:p>
      <w:pPr>
        <w:pBdr>
          <w:bottom w:val="single" w:color="1B2A6B" w:sz="6" w:space="4"/>
        </w:pBdr>
        <w:spacing w:after="120" w:before="320"/>
      </w:pPr>
      <w:r>
        <w:rPr>
          <w:rFonts w:ascii="Arial" w:cs="Arial" w:eastAsia="Arial" w:hAnsi="Arial"/>
          <w:b/>
          <w:bCs/>
          <w:color w:val="1B2A6B"/>
          <w:sz w:val="24"/>
          <w:szCs w:val="24"/>
        </w:rPr>
        <w:t xml:space="preserve">MINIMUM REQUIREMENTS</w:t>
      </w:r>
    </w:p>
    <w:p>
      <w:pPr>
        <w:pStyle w:val="ListParagraph"/>
        <w:numPr>
          <w:ilvl w:val="0"/>
          <w:numId w:val="2"/>
        </w:numPr>
        <w:spacing w:after="40" w:before="40"/>
      </w:pPr>
      <w:r>
        <w:rPr>
          <w:rFonts w:ascii="Arial" w:cs="Arial" w:eastAsia="Arial" w:hAnsi="Arial"/>
          <w:color w:val="333333"/>
          <w:sz w:val="20"/>
          <w:szCs w:val="20"/>
        </w:rPr>
        <w:t xml:space="preserve">Minimum Cricket Australia Level 1 Coach (Level 2 preferred) or willingness to complete</w:t>
      </w:r>
    </w:p>
    <w:p>
      <w:pPr>
        <w:pStyle w:val="ListParagraph"/>
        <w:numPr>
          <w:ilvl w:val="0"/>
          <w:numId w:val="2"/>
        </w:numPr>
        <w:spacing w:after="40" w:before="40"/>
      </w:pPr>
      <w:r>
        <w:rPr>
          <w:rFonts w:ascii="Arial" w:cs="Arial" w:eastAsia="Arial" w:hAnsi="Arial"/>
          <w:color w:val="333333"/>
          <w:sz w:val="20"/>
          <w:szCs w:val="20"/>
        </w:rPr>
        <w:t xml:space="preserve">A current and valid Working with Children Check</w:t>
      </w:r>
    </w:p>
    <w:p>
      <w:pPr>
        <w:pStyle w:val="ListParagraph"/>
        <w:numPr>
          <w:ilvl w:val="0"/>
          <w:numId w:val="2"/>
        </w:numPr>
        <w:spacing w:after="40" w:before="40"/>
      </w:pPr>
      <w:r>
        <w:rPr>
          <w:rFonts w:ascii="Arial" w:cs="Arial" w:eastAsia="Arial" w:hAnsi="Arial"/>
          <w:color w:val="333333"/>
          <w:sz w:val="20"/>
          <w:szCs w:val="20"/>
        </w:rPr>
        <w:t xml:space="preserve">High level communication skills with strong leadership qualities</w:t>
      </w:r>
    </w:p>
    <w:p>
      <w:pPr>
        <w:pStyle w:val="ListParagraph"/>
        <w:numPr>
          <w:ilvl w:val="0"/>
          <w:numId w:val="2"/>
        </w:numPr>
        <w:spacing w:after="40" w:before="40"/>
      </w:pPr>
      <w:r>
        <w:rPr>
          <w:rFonts w:ascii="Arial" w:cs="Arial" w:eastAsia="Arial" w:hAnsi="Arial"/>
          <w:color w:val="333333"/>
          <w:sz w:val="20"/>
          <w:szCs w:val="20"/>
        </w:rPr>
        <w:t xml:space="preserve">An ability to establish and maintain excellent working relationships with players, families, and the club committee</w:t>
      </w:r>
    </w:p>
    <w:p>
      <w:pPr>
        <w:pStyle w:val="ListParagraph"/>
        <w:numPr>
          <w:ilvl w:val="0"/>
          <w:numId w:val="2"/>
        </w:numPr>
        <w:spacing w:after="40" w:before="40"/>
      </w:pPr>
      <w:r>
        <w:rPr>
          <w:rFonts w:ascii="Arial" w:cs="Arial" w:eastAsia="Arial" w:hAnsi="Arial"/>
          <w:color w:val="333333"/>
          <w:sz w:val="20"/>
          <w:szCs w:val="20"/>
        </w:rPr>
        <w:t xml:space="preserve">Dedicated, passionate and enthusiastic about building team and club culture to ensure the longevity and success of the club</w:t>
      </w:r>
    </w:p>
    <w:p>
      <w:pPr>
        <w:pStyle w:val="ListParagraph"/>
        <w:numPr>
          <w:ilvl w:val="0"/>
          <w:numId w:val="2"/>
        </w:numPr>
        <w:spacing w:after="40" w:before="40"/>
      </w:pPr>
      <w:r>
        <w:rPr>
          <w:rFonts w:ascii="Arial" w:cs="Arial" w:eastAsia="Arial" w:hAnsi="Arial"/>
          <w:color w:val="333333"/>
          <w:sz w:val="20"/>
          <w:szCs w:val="20"/>
        </w:rPr>
        <w:t xml:space="preserve">Strong focus on player skill development, match preparation, and mindset</w:t>
      </w:r>
    </w:p>
    <w:p>
      <w:pPr>
        <w:pStyle w:val="ListParagraph"/>
        <w:numPr>
          <w:ilvl w:val="0"/>
          <w:numId w:val="2"/>
        </w:numPr>
        <w:spacing w:after="40" w:before="40"/>
      </w:pPr>
      <w:r>
        <w:rPr>
          <w:rFonts w:ascii="Arial" w:cs="Arial" w:eastAsia="Arial" w:hAnsi="Arial"/>
          <w:color w:val="333333"/>
          <w:sz w:val="20"/>
          <w:szCs w:val="20"/>
        </w:rPr>
        <w:t xml:space="preserve">Ability to communicate with players from diverse backgrounds, ages, and skill levels</w:t>
      </w:r>
    </w:p>
    <w:p>
      <w:pPr>
        <w:pStyle w:val="ListParagraph"/>
        <w:numPr>
          <w:ilvl w:val="0"/>
          <w:numId w:val="2"/>
        </w:numPr>
        <w:spacing w:after="40" w:before="40"/>
      </w:pPr>
      <w:r>
        <w:rPr>
          <w:rFonts w:ascii="Arial" w:cs="Arial" w:eastAsia="Arial" w:hAnsi="Arial"/>
          <w:color w:val="333333"/>
          <w:sz w:val="20"/>
          <w:szCs w:val="20"/>
        </w:rPr>
        <w:t xml:space="preserve">Open to new ideas and approaches in coaching and player development</w:t>
      </w:r>
    </w:p>
    <w:p>
      <w:pPr>
        <w:pStyle w:val="ListParagraph"/>
        <w:numPr>
          <w:ilvl w:val="0"/>
          <w:numId w:val="2"/>
        </w:numPr>
        <w:spacing w:after="40" w:before="40"/>
      </w:pPr>
      <w:r>
        <w:rPr>
          <w:rFonts w:ascii="Arial" w:cs="Arial" w:eastAsia="Arial" w:hAnsi="Arial"/>
          <w:color w:val="333333"/>
          <w:sz w:val="20"/>
          <w:szCs w:val="20"/>
        </w:rPr>
        <w:t xml:space="preserve">Communicate in an open and transparent manner with players, coaches, the club committee, and key stakeholders</w:t>
      </w:r>
    </w:p>
    <w:p>
      <w:pPr>
        <w:pStyle w:val="ListParagraph"/>
        <w:numPr>
          <w:ilvl w:val="0"/>
          <w:numId w:val="2"/>
        </w:numPr>
        <w:spacing w:after="40" w:before="40"/>
      </w:pPr>
      <w:r>
        <w:rPr>
          <w:rFonts w:ascii="Arial" w:cs="Arial" w:eastAsia="Arial" w:hAnsi="Arial"/>
          <w:color w:val="333333"/>
          <w:sz w:val="20"/>
          <w:szCs w:val="20"/>
        </w:rPr>
        <w:t xml:space="preserve">Meet with the club's leadership group on a monthly basis</w:t>
      </w:r>
    </w:p>
    <w:p>
      <w:pPr>
        <w:pBdr>
          <w:bottom w:val="single" w:color="1B2A6B" w:sz="6" w:space="4"/>
        </w:pBdr>
        <w:spacing w:after="120" w:before="320"/>
      </w:pPr>
      <w:r>
        <w:rPr>
          <w:rFonts w:ascii="Arial" w:cs="Arial" w:eastAsia="Arial" w:hAnsi="Arial"/>
          <w:b/>
          <w:bCs/>
          <w:color w:val="1B2A6B"/>
          <w:sz w:val="24"/>
          <w:szCs w:val="24"/>
        </w:rPr>
        <w:t xml:space="preserve">ROLE RESPONSIBILITIES</w:t>
      </w:r>
    </w:p>
    <w:p>
      <w:pPr>
        <w:pStyle w:val="ListParagraph"/>
        <w:numPr>
          <w:ilvl w:val="0"/>
          <w:numId w:val="2"/>
        </w:numPr>
        <w:spacing w:after="40" w:before="40"/>
      </w:pPr>
      <w:r>
        <w:rPr>
          <w:rFonts w:ascii="Arial" w:cs="Arial" w:eastAsia="Arial" w:hAnsi="Arial"/>
          <w:color w:val="333333"/>
          <w:sz w:val="20"/>
          <w:szCs w:val="20"/>
        </w:rPr>
        <w:t xml:space="preserve">Attend two scheduled training sessions per week — Tuesday and Thursday</w:t>
      </w:r>
    </w:p>
    <w:p>
      <w:pPr>
        <w:pStyle w:val="ListParagraph"/>
        <w:numPr>
          <w:ilvl w:val="0"/>
          <w:numId w:val="2"/>
        </w:numPr>
        <w:spacing w:after="40" w:before="40"/>
      </w:pPr>
      <w:r>
        <w:rPr>
          <w:rFonts w:ascii="Arial" w:cs="Arial" w:eastAsia="Arial" w:hAnsi="Arial"/>
          <w:color w:val="333333"/>
          <w:sz w:val="20"/>
          <w:szCs w:val="20"/>
        </w:rPr>
        <w:t xml:space="preserve">In conjunction with Senior Captains, plan, organise, and run pre-season and in-season training sessions twice per week</w:t>
      </w:r>
    </w:p>
    <w:p>
      <w:pPr>
        <w:pStyle w:val="ListParagraph"/>
        <w:numPr>
          <w:ilvl w:val="0"/>
          <w:numId w:val="2"/>
        </w:numPr>
        <w:spacing w:after="40" w:before="40"/>
      </w:pPr>
      <w:r>
        <w:rPr>
          <w:rFonts w:ascii="Arial" w:cs="Arial" w:eastAsia="Arial" w:hAnsi="Arial"/>
          <w:color w:val="333333"/>
          <w:sz w:val="20"/>
          <w:szCs w:val="20"/>
        </w:rPr>
        <w:t xml:space="preserve">Maintain a minimum 75% attendance rate across all scheduled training sessions throughout the season (pre-season commencement in August through to March)</w:t>
      </w:r>
    </w:p>
    <w:p>
      <w:pPr>
        <w:pStyle w:val="ListParagraph"/>
        <w:numPr>
          <w:ilvl w:val="0"/>
          <w:numId w:val="2"/>
        </w:numPr>
        <w:spacing w:after="40" w:before="40"/>
      </w:pPr>
      <w:r>
        <w:rPr>
          <w:rFonts w:ascii="Arial" w:cs="Arial" w:eastAsia="Arial" w:hAnsi="Arial"/>
          <w:color w:val="333333"/>
          <w:sz w:val="20"/>
          <w:szCs w:val="20"/>
        </w:rPr>
        <w:t xml:space="preserve">Identify the specific requirements of teams and individuals and provide targeted coaching to address those needs</w:t>
      </w:r>
    </w:p>
    <w:p>
      <w:pPr>
        <w:pStyle w:val="ListParagraph"/>
        <w:numPr>
          <w:ilvl w:val="0"/>
          <w:numId w:val="2"/>
        </w:numPr>
        <w:spacing w:after="40" w:before="40"/>
      </w:pPr>
      <w:r>
        <w:rPr>
          <w:rFonts w:ascii="Arial" w:cs="Arial" w:eastAsia="Arial" w:hAnsi="Arial"/>
          <w:color w:val="333333"/>
          <w:sz w:val="20"/>
          <w:szCs w:val="20"/>
        </w:rPr>
        <w:t xml:space="preserve">Create a "whole club" training and match day warm-up routine and implement it consistently across the season</w:t>
      </w:r>
    </w:p>
    <w:p>
      <w:pPr>
        <w:pStyle w:val="ListParagraph"/>
        <w:numPr>
          <w:ilvl w:val="0"/>
          <w:numId w:val="2"/>
        </w:numPr>
        <w:spacing w:after="40" w:before="40"/>
      </w:pPr>
      <w:r>
        <w:rPr>
          <w:rFonts w:ascii="Arial" w:cs="Arial" w:eastAsia="Arial" w:hAnsi="Arial"/>
          <w:color w:val="333333"/>
          <w:sz w:val="20"/>
          <w:szCs w:val="20"/>
        </w:rPr>
        <w:t xml:space="preserve">When able, attend match days and ensure teams are adequately prepared and supported, rotating across different grades</w:t>
      </w:r>
    </w:p>
    <w:p>
      <w:pPr>
        <w:pStyle w:val="ListParagraph"/>
        <w:numPr>
          <w:ilvl w:val="0"/>
          <w:numId w:val="2"/>
        </w:numPr>
        <w:spacing w:after="40" w:before="40"/>
      </w:pPr>
      <w:r>
        <w:rPr>
          <w:rFonts w:ascii="Arial" w:cs="Arial" w:eastAsia="Arial" w:hAnsi="Arial"/>
          <w:color w:val="333333"/>
          <w:sz w:val="20"/>
          <w:szCs w:val="20"/>
        </w:rPr>
        <w:t xml:space="preserve">Work with Senior Captains to develop suitable match day strategies for their respective teams</w:t>
      </w:r>
    </w:p>
    <w:p>
      <w:pPr>
        <w:pStyle w:val="ListParagraph"/>
        <w:numPr>
          <w:ilvl w:val="0"/>
          <w:numId w:val="2"/>
        </w:numPr>
        <w:spacing w:after="40" w:before="40"/>
      </w:pPr>
      <w:r>
        <w:rPr>
          <w:rFonts w:ascii="Arial" w:cs="Arial" w:eastAsia="Arial" w:hAnsi="Arial"/>
          <w:color w:val="333333"/>
          <w:sz w:val="20"/>
          <w:szCs w:val="20"/>
        </w:rPr>
        <w:t xml:space="preserve">Embrace club values and set clear standards for players in regard to playing, training, and behaviour</w:t>
      </w:r>
    </w:p>
    <w:p>
      <w:pPr>
        <w:pStyle w:val="ListParagraph"/>
        <w:numPr>
          <w:ilvl w:val="0"/>
          <w:numId w:val="2"/>
        </w:numPr>
        <w:spacing w:after="40" w:before="40"/>
      </w:pPr>
      <w:r>
        <w:rPr>
          <w:rFonts w:ascii="Arial" w:cs="Arial" w:eastAsia="Arial" w:hAnsi="Arial"/>
          <w:color w:val="333333"/>
          <w:sz w:val="20"/>
          <w:szCs w:val="20"/>
        </w:rPr>
        <w:t xml:space="preserve">Represent the club in a professional manner at all times</w:t>
      </w:r>
    </w:p>
    <w:p>
      <w:pPr>
        <w:pStyle w:val="ListParagraph"/>
        <w:numPr>
          <w:ilvl w:val="0"/>
          <w:numId w:val="2"/>
        </w:numPr>
        <w:spacing w:after="40" w:before="40"/>
      </w:pPr>
      <w:r>
        <w:rPr>
          <w:rFonts w:ascii="Arial" w:cs="Arial" w:eastAsia="Arial" w:hAnsi="Arial"/>
          <w:color w:val="333333"/>
          <w:sz w:val="20"/>
          <w:szCs w:val="20"/>
        </w:rPr>
        <w:t xml:space="preserve">Actively participate in the recruitment and retention of players</w:t>
      </w:r>
    </w:p>
    <w:p>
      <w:pPr>
        <w:pStyle w:val="ListParagraph"/>
        <w:numPr>
          <w:ilvl w:val="0"/>
          <w:numId w:val="2"/>
        </w:numPr>
        <w:spacing w:after="40" w:before="40"/>
      </w:pPr>
      <w:r>
        <w:rPr>
          <w:rFonts w:ascii="Arial" w:cs="Arial" w:eastAsia="Arial" w:hAnsi="Arial"/>
          <w:color w:val="333333"/>
          <w:sz w:val="20"/>
          <w:szCs w:val="20"/>
        </w:rPr>
        <w:t xml:space="preserve">Support the development of the club's girls program, including participation in Come &amp; Try days and girls-specific training where appropriate</w:t>
      </w:r>
    </w:p>
    <w:p>
      <w:pPr>
        <w:pStyle w:val="ListParagraph"/>
        <w:numPr>
          <w:ilvl w:val="0"/>
          <w:numId w:val="2"/>
        </w:numPr>
        <w:spacing w:after="40" w:before="40"/>
      </w:pPr>
      <w:r>
        <w:rPr>
          <w:rFonts w:ascii="Arial" w:cs="Arial" w:eastAsia="Arial" w:hAnsi="Arial"/>
          <w:color w:val="333333"/>
          <w:sz w:val="20"/>
          <w:szCs w:val="20"/>
        </w:rPr>
        <w:t xml:space="preserve">Be enthusiastic and maintain a strong focus on developing high performance cricketers</w:t>
      </w:r>
    </w:p>
    <w:p>
      <w:pPr>
        <w:pStyle w:val="ListParagraph"/>
        <w:numPr>
          <w:ilvl w:val="0"/>
          <w:numId w:val="2"/>
        </w:numPr>
        <w:spacing w:after="40" w:before="40"/>
      </w:pPr>
      <w:r>
        <w:rPr>
          <w:rFonts w:ascii="Arial" w:cs="Arial" w:eastAsia="Arial" w:hAnsi="Arial"/>
          <w:color w:val="333333"/>
          <w:sz w:val="20"/>
          <w:szCs w:val="20"/>
        </w:rPr>
        <w:t xml:space="preserve">In conjunction with the Senior Director and Club Captains, identify and develop players to help them achieve higher performance levels, reach higher grades, and/or develop leadership qualities</w:t>
      </w:r>
    </w:p>
    <w:p>
      <w:pPr>
        <w:pStyle w:val="ListParagraph"/>
        <w:numPr>
          <w:ilvl w:val="0"/>
          <w:numId w:val="2"/>
        </w:numPr>
        <w:spacing w:after="40" w:before="40"/>
      </w:pPr>
      <w:r>
        <w:rPr>
          <w:rFonts w:ascii="Arial" w:cs="Arial" w:eastAsia="Arial" w:hAnsi="Arial"/>
          <w:color w:val="333333"/>
          <w:sz w:val="20"/>
          <w:szCs w:val="20"/>
        </w:rPr>
        <w:t xml:space="preserve">Meet regularly with the Senior Director and Club Captains to:</w:t>
      </w:r>
    </w:p>
    <w:p>
      <w:pPr>
        <w:pStyle w:val="ListParagraph"/>
        <w:numPr>
          <w:ilvl w:val="0"/>
          <w:numId w:val="3"/>
        </w:numPr>
        <w:spacing w:after="30" w:before="30"/>
      </w:pPr>
      <w:r>
        <w:rPr>
          <w:rFonts w:ascii="Arial" w:cs="Arial" w:eastAsia="Arial" w:hAnsi="Arial"/>
          <w:color w:val="333333"/>
          <w:sz w:val="20"/>
          <w:szCs w:val="20"/>
        </w:rPr>
        <w:t xml:space="preserve">Continually refine and review progress, strengths, and weaknesses</w:t>
      </w:r>
    </w:p>
    <w:p>
      <w:pPr>
        <w:pStyle w:val="ListParagraph"/>
        <w:numPr>
          <w:ilvl w:val="0"/>
          <w:numId w:val="3"/>
        </w:numPr>
        <w:spacing w:after="30" w:before="30"/>
      </w:pPr>
      <w:r>
        <w:rPr>
          <w:rFonts w:ascii="Arial" w:cs="Arial" w:eastAsia="Arial" w:hAnsi="Arial"/>
          <w:color w:val="333333"/>
          <w:sz w:val="20"/>
          <w:szCs w:val="20"/>
        </w:rPr>
        <w:t xml:space="preserve">Ensure training structures are adequate and players are receiving appropriate coaching</w:t>
      </w:r>
    </w:p>
    <w:p>
      <w:pPr>
        <w:pStyle w:val="ListParagraph"/>
        <w:numPr>
          <w:ilvl w:val="0"/>
          <w:numId w:val="3"/>
        </w:numPr>
        <w:spacing w:after="30" w:before="30"/>
      </w:pPr>
      <w:r>
        <w:rPr>
          <w:rFonts w:ascii="Arial" w:cs="Arial" w:eastAsia="Arial" w:hAnsi="Arial"/>
          <w:color w:val="333333"/>
          <w:sz w:val="20"/>
          <w:szCs w:val="20"/>
        </w:rPr>
        <w:t xml:space="preserve">Review season progress and make any necessary adjustments to achieve club success</w:t>
      </w:r>
    </w:p>
    <w:p>
      <w:pPr>
        <w:pStyle w:val="ListParagraph"/>
        <w:numPr>
          <w:ilvl w:val="0"/>
          <w:numId w:val="3"/>
        </w:numPr>
        <w:spacing w:after="30" w:before="30"/>
      </w:pPr>
      <w:r>
        <w:rPr>
          <w:rFonts w:ascii="Arial" w:cs="Arial" w:eastAsia="Arial" w:hAnsi="Arial"/>
          <w:color w:val="333333"/>
          <w:sz w:val="20"/>
          <w:szCs w:val="20"/>
        </w:rPr>
        <w:t xml:space="preserve">Review performance of identified players to determine progress</w:t>
      </w:r>
    </w:p>
    <w:p>
      <w:pPr>
        <w:pBdr>
          <w:bottom w:val="single" w:color="1B2A6B" w:sz="6" w:space="4"/>
        </w:pBdr>
        <w:spacing w:after="120" w:before="320"/>
      </w:pPr>
      <w:r>
        <w:rPr>
          <w:rFonts w:ascii="Arial" w:cs="Arial" w:eastAsia="Arial" w:hAnsi="Arial"/>
          <w:b/>
          <w:bCs/>
          <w:color w:val="1B2A6B"/>
          <w:sz w:val="24"/>
          <w:szCs w:val="24"/>
        </w:rPr>
        <w:t xml:space="preserve">PERFORMANCE &amp; ACCOUNTABILITY</w:t>
      </w:r>
    </w:p>
    <w:p>
      <w:pPr>
        <w:spacing w:after="80" w:before="80"/>
      </w:pPr>
      <w:r>
        <w:rPr>
          <w:rFonts w:ascii="Arial" w:cs="Arial" w:eastAsia="Arial" w:hAnsi="Arial"/>
          <w:color w:val="333333"/>
          <w:sz w:val="20"/>
          <w:szCs w:val="20"/>
        </w:rPr>
        <w:t xml:space="preserve">The Senior Coach will be subject to an annual performance review conducted at the conclusion of each season. This review will be led by the Club President and Senior Director and will assess:</w:t>
      </w:r>
    </w:p>
    <w:p>
      <w:pPr>
        <w:spacing w:after="40" w:before="40"/>
      </w:pPr>
      <w:r>
        <w:rPr>
          <w:sz w:val="20"/>
          <w:szCs w:val="20"/>
        </w:rPr>
        <w:t xml:space="preserve"/>
      </w:r>
    </w:p>
    <w:p>
      <w:pPr>
        <w:pStyle w:val="ListParagraph"/>
        <w:numPr>
          <w:ilvl w:val="0"/>
          <w:numId w:val="2"/>
        </w:numPr>
        <w:spacing w:after="40" w:before="40"/>
      </w:pPr>
      <w:r>
        <w:rPr>
          <w:rFonts w:ascii="Arial" w:cs="Arial" w:eastAsia="Arial" w:hAnsi="Arial"/>
          <w:color w:val="333333"/>
          <w:sz w:val="20"/>
          <w:szCs w:val="20"/>
        </w:rPr>
        <w:t xml:space="preserve">Training attendance and session quality</w:t>
      </w:r>
    </w:p>
    <w:p>
      <w:pPr>
        <w:pStyle w:val="ListParagraph"/>
        <w:numPr>
          <w:ilvl w:val="0"/>
          <w:numId w:val="2"/>
        </w:numPr>
        <w:spacing w:after="40" w:before="40"/>
      </w:pPr>
      <w:r>
        <w:rPr>
          <w:rFonts w:ascii="Arial" w:cs="Arial" w:eastAsia="Arial" w:hAnsi="Arial"/>
          <w:color w:val="333333"/>
          <w:sz w:val="20"/>
          <w:szCs w:val="20"/>
        </w:rPr>
        <w:t xml:space="preserve">Player development outcomes across all grades</w:t>
      </w:r>
    </w:p>
    <w:p>
      <w:pPr>
        <w:pStyle w:val="ListParagraph"/>
        <w:numPr>
          <w:ilvl w:val="0"/>
          <w:numId w:val="2"/>
        </w:numPr>
        <w:spacing w:after="40" w:before="40"/>
      </w:pPr>
      <w:r>
        <w:rPr>
          <w:rFonts w:ascii="Arial" w:cs="Arial" w:eastAsia="Arial" w:hAnsi="Arial"/>
          <w:color w:val="333333"/>
          <w:sz w:val="20"/>
          <w:szCs w:val="20"/>
        </w:rPr>
        <w:t xml:space="preserve">Engagement with and support of the girls program</w:t>
      </w:r>
    </w:p>
    <w:p>
      <w:pPr>
        <w:pStyle w:val="ListParagraph"/>
        <w:numPr>
          <w:ilvl w:val="0"/>
          <w:numId w:val="2"/>
        </w:numPr>
        <w:spacing w:after="40" w:before="40"/>
      </w:pPr>
      <w:r>
        <w:rPr>
          <w:rFonts w:ascii="Arial" w:cs="Arial" w:eastAsia="Arial" w:hAnsi="Arial"/>
          <w:color w:val="333333"/>
          <w:sz w:val="20"/>
          <w:szCs w:val="20"/>
        </w:rPr>
        <w:t xml:space="preserve">Contribution to club culture and team environment</w:t>
      </w:r>
    </w:p>
    <w:p>
      <w:pPr>
        <w:pStyle w:val="ListParagraph"/>
        <w:numPr>
          <w:ilvl w:val="0"/>
          <w:numId w:val="2"/>
        </w:numPr>
        <w:spacing w:after="40" w:before="40"/>
      </w:pPr>
      <w:r>
        <w:rPr>
          <w:rFonts w:ascii="Arial" w:cs="Arial" w:eastAsia="Arial" w:hAnsi="Arial"/>
          <w:color w:val="333333"/>
          <w:sz w:val="20"/>
          <w:szCs w:val="20"/>
        </w:rPr>
        <w:t xml:space="preserve">Feedback from Senior Captains and the club committee</w:t>
      </w:r>
    </w:p>
    <w:p>
      <w:pPr>
        <w:spacing w:after="80" w:before="80"/>
      </w:pPr>
      <w:r>
        <w:rPr>
          <w:sz w:val="20"/>
          <w:szCs w:val="20"/>
        </w:rPr>
        <w:t xml:space="preserve"/>
      </w:r>
    </w:p>
    <w:p>
      <w:pPr>
        <w:spacing w:after="80" w:before="80"/>
      </w:pPr>
      <w:r>
        <w:rPr>
          <w:rFonts w:ascii="Arial" w:cs="Arial" w:eastAsia="Arial" w:hAnsi="Arial"/>
          <w:color w:val="333333"/>
          <w:sz w:val="20"/>
          <w:szCs w:val="20"/>
        </w:rPr>
        <w:t xml:space="preserve">The review provides an opportunity to recognise the coach's contributions, discuss areas for growth, and agree on priorities and expectations for the season ahead.</w:t>
      </w:r>
    </w:p>
    <w:p>
      <w:pPr>
        <w:pBdr>
          <w:bottom w:val="single" w:color="1B2A6B" w:sz="6" w:space="4"/>
        </w:pBdr>
        <w:spacing w:after="120" w:before="320"/>
      </w:pPr>
      <w:r>
        <w:rPr>
          <w:rFonts w:ascii="Arial" w:cs="Arial" w:eastAsia="Arial" w:hAnsi="Arial"/>
          <w:b/>
          <w:bCs/>
          <w:color w:val="1B2A6B"/>
          <w:sz w:val="24"/>
          <w:szCs w:val="24"/>
        </w:rPr>
        <w:t xml:space="preserve">ENQUIRIES</w:t>
      </w:r>
    </w:p>
    <w:p>
      <w:pPr>
        <w:spacing w:after="80" w:before="80"/>
      </w:pPr>
      <w:r>
        <w:rPr>
          <w:rFonts w:ascii="Arial" w:cs="Arial" w:eastAsia="Arial" w:hAnsi="Arial"/>
          <w:color w:val="333333"/>
          <w:sz w:val="20"/>
          <w:szCs w:val="20"/>
        </w:rPr>
        <w:t xml:space="preserve">To obtain more information or to discuss the position further, please contact:</w:t>
      </w:r>
    </w:p>
    <w:p>
      <w:pPr>
        <w:spacing w:after="40" w:before="120"/>
      </w:pPr>
      <w:r>
        <w:rPr>
          <w:rFonts w:ascii="Arial" w:cs="Arial" w:eastAsia="Arial" w:hAnsi="Arial"/>
          <w:b/>
          <w:bCs/>
          <w:color w:val="333333"/>
          <w:sz w:val="20"/>
          <w:szCs w:val="20"/>
        </w:rPr>
        <w:t xml:space="preserve">Jarryd Simister</w:t>
      </w:r>
    </w:p>
    <w:p>
      <w:pPr>
        <w:spacing w:after="80" w:before="80"/>
      </w:pPr>
      <w:r>
        <w:rPr>
          <w:rFonts w:ascii="Arial" w:cs="Arial" w:eastAsia="Arial" w:hAnsi="Arial"/>
          <w:color w:val="333333"/>
          <w:sz w:val="20"/>
          <w:szCs w:val="20"/>
        </w:rPr>
        <w:t xml:space="preserve">Club President, Coromandel Valley Ramblers Cricket Club</w:t>
      </w:r>
    </w:p>
    <w:p>
      <w:pPr>
        <w:spacing w:after="0" w:before="40"/>
      </w:pPr>
      <w:r>
        <w:rPr>
          <w:rFonts w:ascii="Arial" w:cs="Arial" w:eastAsia="Arial" w:hAnsi="Arial"/>
          <w:color w:val="1B2A6B"/>
          <w:sz w:val="20"/>
          <w:szCs w:val="20"/>
        </w:rPr>
        <w:t xml:space="preserve">president@coromandelramblers.com.au</w:t>
      </w:r>
    </w:p>
    <w:sectPr>
      <w:pgSz w:w="11906" w:h="16838" w:orient="portrait"/>
      <w:pgMar w:top="1080" w:right="120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bullet"/>
      <w:lvlText w:val="–"/>
      <w:lvlJc w:val="left"/>
      <w:pPr>
        <w:ind w:left="100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2026-05-14T07:14:03.826Z</dcterms:created>
  <dcterms:modified xsi:type="dcterms:W3CDTF">2026-05-14T07:14:03.826Z</dcterms:modified>
</cp:coreProperties>
</file>

<file path=docProps/custom.xml><?xml version="1.0" encoding="utf-8"?>
<Properties xmlns="http://schemas.openxmlformats.org/officeDocument/2006/custom-properties" xmlns:vt="http://schemas.openxmlformats.org/officeDocument/2006/docPropsVTypes"/>
</file>